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983A" w14:textId="77777777" w:rsidR="00616333" w:rsidRPr="00616333" w:rsidRDefault="00616333" w:rsidP="00616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333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1650D678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pict w14:anchorId="774EBCA1">
          <v:rect id="_x0000_i1085" style="width:0;height:1.5pt" o:hralign="center" o:hrstd="t" o:hr="t" fillcolor="#a0a0a0" stroked="f"/>
        </w:pict>
      </w:r>
    </w:p>
    <w:p w14:paraId="36407490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t>PAUTA DA SESSÃO DO DIA 03/01/2025</w:t>
      </w:r>
    </w:p>
    <w:p w14:paraId="61C49047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4CDFD713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pict w14:anchorId="22A75936">
          <v:rect id="_x0000_i1086" style="width:0;height:1.5pt" o:hralign="center" o:hrstd="t" o:hr="t" fillcolor="#a0a0a0" stroked="f"/>
        </w:pict>
      </w:r>
    </w:p>
    <w:p w14:paraId="424AC13B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- 1º PERÍODO 8ª LEGISLATURA 03/01/2025 SEXTA-FEIRA</w:t>
      </w:r>
    </w:p>
    <w:p w14:paraId="48E3B94B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pict w14:anchorId="091635AD">
          <v:rect id="_x0000_i1087" style="width:0;height:1.5pt" o:hralign="center" o:hrstd="t" o:hr="t" fillcolor="#a0a0a0" stroked="f"/>
        </w:pict>
      </w:r>
    </w:p>
    <w:p w14:paraId="63484950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7315E72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b/>
          <w:bCs/>
          <w:sz w:val="24"/>
          <w:szCs w:val="24"/>
        </w:rPr>
        <w:t>PROJETO DE LEI Nº 01/2025 - EXECUTIVO MUNICIPAL</w:t>
      </w:r>
      <w:r w:rsidRPr="00616333">
        <w:rPr>
          <w:rFonts w:ascii="Times New Roman" w:hAnsi="Times New Roman" w:cs="Times New Roman"/>
          <w:sz w:val="24"/>
          <w:szCs w:val="24"/>
        </w:rPr>
        <w:t>. Dispõe sobre a contratação temporária de pessoal para atender à necessidade temporária de excepcional interesse público, nos termos do inciso IX do art. 37 da Constituição Federal, e dá outras providências.</w:t>
      </w:r>
    </w:p>
    <w:p w14:paraId="6C013A31" w14:textId="77777777" w:rsidR="00616333" w:rsidRPr="00616333" w:rsidRDefault="00616333" w:rsidP="00616333">
      <w:pPr>
        <w:jc w:val="both"/>
        <w:rPr>
          <w:rFonts w:ascii="Times New Roman" w:hAnsi="Times New Roman" w:cs="Times New Roman"/>
          <w:sz w:val="24"/>
          <w:szCs w:val="24"/>
        </w:rPr>
      </w:pPr>
      <w:r w:rsidRPr="00616333">
        <w:rPr>
          <w:rFonts w:ascii="Times New Roman" w:hAnsi="Times New Roman" w:cs="Times New Roman"/>
          <w:sz w:val="24"/>
          <w:szCs w:val="24"/>
        </w:rPr>
        <w:pict w14:anchorId="3415E525">
          <v:rect id="_x0000_i1088" style="width:0;height:1.5pt" o:hralign="center" o:hrstd="t" o:hr="t" fillcolor="#a0a0a0" stroked="f"/>
        </w:pict>
      </w:r>
    </w:p>
    <w:p w14:paraId="1EED86F9" w14:textId="195FCFFB" w:rsidR="00616333" w:rsidRPr="00616333" w:rsidRDefault="00616333" w:rsidP="0061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333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06225088" w14:textId="160A29AD" w:rsidR="00616333" w:rsidRPr="00616333" w:rsidRDefault="00616333" w:rsidP="0061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333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03F4" w14:textId="77777777" w:rsidR="00F916D9" w:rsidRDefault="00F916D9" w:rsidP="00D65E0F">
      <w:pPr>
        <w:spacing w:after="0" w:line="240" w:lineRule="auto"/>
      </w:pPr>
      <w:r>
        <w:separator/>
      </w:r>
    </w:p>
  </w:endnote>
  <w:endnote w:type="continuationSeparator" w:id="0">
    <w:p w14:paraId="52D85EA6" w14:textId="77777777" w:rsidR="00F916D9" w:rsidRDefault="00F916D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573B" w14:textId="77777777" w:rsidR="00F916D9" w:rsidRDefault="00F916D9" w:rsidP="00D65E0F">
      <w:pPr>
        <w:spacing w:after="0" w:line="240" w:lineRule="auto"/>
      </w:pPr>
      <w:r>
        <w:separator/>
      </w:r>
    </w:p>
  </w:footnote>
  <w:footnote w:type="continuationSeparator" w:id="0">
    <w:p w14:paraId="1019D86D" w14:textId="77777777" w:rsidR="00F916D9" w:rsidRDefault="00F916D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16D9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2025-11-26T17:55:00Z</dcterms:created>
  <dcterms:modified xsi:type="dcterms:W3CDTF">2025-11-26T17:55:00Z</dcterms:modified>
</cp:coreProperties>
</file>